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Title"/>
        <w:contextualSpacing w:val="0"/>
        <w:rPr/>
      </w:pPr>
      <w:r w:rsidDel="00000000" w:rsidR="00000000" w:rsidRPr="00000000">
        <w:rPr>
          <w:rtl w:val="0"/>
        </w:rPr>
        <w:t xml:space="preserve">Gro Pro Hero App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Problem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want to grow plants such as vegetables/fruits or herbs in our garden but don’t know how.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Idea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To make an app that provides us with a tracker to know when to harvest our plants and provides us with suitable time to plant the species that we want.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The app will help the user optimise the growing experience. 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How will we address this problem with our software application?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Our software application will provide us with a tracker function which the user can input dates of which the plants were planted in the ground. The application will output a timeline in chronological order when the plants will be ready. 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We will take various inputs from the user to determine which variety of plants are suitable for their garden based on certain variables such as: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Current season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Skill level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b w:val="1"/>
          <w:u w:val="single"/>
          <w:rtl w:val="0"/>
        </w:rPr>
        <w:t xml:space="preserve">Additional ideas</w:t>
      </w:r>
      <w:r w:rsidDel="00000000" w:rsidR="00000000" w:rsidRPr="00000000">
        <w:rPr>
          <w:rtl w:val="0"/>
        </w:rPr>
        <w:t xml:space="preserve"> that we could code into the application if time permits is: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Sunlight that the garden receives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Jokes such as growing illegal plants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plant information section where you can read through tips and information on certain veges/herbs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Determining the climate based on the user’s city using an API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ASCII Animations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Priorities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  <w:t xml:space="preserve">Here is a list of items we need to complete first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Class Plant and insert different plants and their attributes into the class (might need a separate array within class Plant or another class)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Develop a ruby file for user to access suitable plants based on skill level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Develop function so that user can add plants into their garden array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Develop method so that timeline of to do’s is displayed based on the day that the user has planted their plants.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Develop main, log in and various menus so there is a seamless UX.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contextualSpacing w:val="1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Test the application</w:t>
      </w:r>
    </w:p>
    <w:p w:rsidR="00000000" w:rsidDel="00000000" w:rsidP="00000000" w:rsidRDefault="00000000" w:rsidRPr="00000000">
      <w:pPr>
        <w:keepNext w:val="0"/>
        <w:keepLines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contextualSpacing w:val="1"/>
        <w:jc w:val="left"/>
        <w:rPr/>
      </w:pPr>
      <w:bookmarkStart w:colFirst="0" w:colLast="0" w:name="_gjdgxs" w:id="0"/>
      <w:bookmarkEnd w:id="0"/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Anything from the additional items list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  <w:t xml:space="preserve">Our Classes</w:t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91440" distT="91440" distL="137160" distR="137160" hidden="0" layoutInCell="1" locked="0" relativeHeight="0" simplePos="0">
                <wp:simplePos x="0" y="0"/>
                <wp:positionH relativeFrom="margin">
                  <wp:posOffset>2527300</wp:posOffset>
                </wp:positionH>
                <wp:positionV relativeFrom="paragraph">
                  <wp:posOffset>584200</wp:posOffset>
                </wp:positionV>
                <wp:extent cx="2755900" cy="2781300"/>
                <wp:effectExtent b="0" l="0" r="0" t="0"/>
                <wp:wrapSquare wrapText="bothSides" distB="91440" distT="91440" distL="137160" distR="13716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 rot="5400000">
                          <a:off x="3958207" y="2403955"/>
                          <a:ext cx="2775584" cy="2752090"/>
                        </a:xfrm>
                        <a:prstGeom prst="roundRect">
                          <a:avLst>
                            <a:gd fmla="val 13032" name="adj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1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  <w:t xml:space="preserve">Class Plants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1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Attributes: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name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type (ie: vegetable or herb)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months_suitable (to plant)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time_to_harvest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skill_level (required)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Optional:	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924.0000152587891" w:right="0" w:firstLine="564.0000152587891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Tips (and extra information)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45700" lIns="91425" rIns="91425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91440" distT="91440" distL="137160" distR="137160" hidden="0" layoutInCell="1" locked="0" relativeHeight="0" simplePos="0">
                <wp:simplePos x="0" y="0"/>
                <wp:positionH relativeFrom="margin">
                  <wp:posOffset>2527300</wp:posOffset>
                </wp:positionH>
                <wp:positionV relativeFrom="paragraph">
                  <wp:posOffset>584200</wp:posOffset>
                </wp:positionV>
                <wp:extent cx="2755900" cy="2781300"/>
                <wp:effectExtent b="0" l="0" r="0" t="0"/>
                <wp:wrapSquare wrapText="bothSides" distB="91440" distT="91440" distL="137160" distR="137160"/>
                <wp:docPr id="5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755900" cy="278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91440" distT="91440" distL="137160" distR="137160" hidden="0" layoutInCell="1" locked="0" relativeHeight="0" simplePos="0">
                <wp:simplePos x="0" y="0"/>
                <wp:positionH relativeFrom="margin">
                  <wp:posOffset>-380999</wp:posOffset>
                </wp:positionH>
                <wp:positionV relativeFrom="paragraph">
                  <wp:posOffset>123825</wp:posOffset>
                </wp:positionV>
                <wp:extent cx="2679700" cy="2781300"/>
                <wp:effectExtent b="0" l="0" r="0" t="0"/>
                <wp:wrapSquare wrapText="bothSides" distB="91440" distT="91440" distL="137160" distR="13716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 rot="5400000">
                          <a:off x="3955667" y="2443325"/>
                          <a:ext cx="2780665" cy="2673350"/>
                        </a:xfrm>
                        <a:prstGeom prst="roundRect">
                          <a:avLst>
                            <a:gd fmla="val 13032" name="adj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1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  <w:t xml:space="preserve">Class Farmer (or User)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1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Attributes: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skill_level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garden array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45700" lIns="91425" rIns="91425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91440" distT="91440" distL="137160" distR="137160" hidden="0" layoutInCell="1" locked="0" relativeHeight="0" simplePos="0">
                <wp:simplePos x="0" y="0"/>
                <wp:positionH relativeFrom="margin">
                  <wp:posOffset>-380999</wp:posOffset>
                </wp:positionH>
                <wp:positionV relativeFrom="paragraph">
                  <wp:posOffset>123825</wp:posOffset>
                </wp:positionV>
                <wp:extent cx="2679700" cy="2781300"/>
                <wp:effectExtent b="0" l="0" r="0" t="0"/>
                <wp:wrapSquare wrapText="bothSides" distB="91440" distT="91440" distL="137160" distR="137160"/>
                <wp:docPr id="3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679700" cy="27813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1" distB="91440" distT="91440" distL="137160" distR="137160" hidden="0" layoutInCell="1" locked="0" relativeHeight="0" simplePos="0">
                <wp:simplePos x="0" y="0"/>
                <wp:positionH relativeFrom="margin">
                  <wp:posOffset>381000</wp:posOffset>
                </wp:positionH>
                <wp:positionV relativeFrom="paragraph">
                  <wp:posOffset>0</wp:posOffset>
                </wp:positionV>
                <wp:extent cx="4267200" cy="3213100"/>
                <wp:effectExtent b="0" l="0" r="0" t="0"/>
                <wp:wrapSquare wrapText="bothSides" distB="91440" distT="91440" distL="137160" distR="13716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rot="5400000">
                          <a:off x="3740085" y="1650528"/>
                          <a:ext cx="3211830" cy="4258944"/>
                        </a:xfrm>
                        <a:prstGeom prst="roundRect">
                          <a:avLst>
                            <a:gd fmla="val 13032" name="adj"/>
                          </a:avLst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1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  <w:t xml:space="preserve">Class Garden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1"/>
                                <w:smallCaps w:val="0"/>
                                <w:strike w:val="0"/>
                                <w:color w:val="ffffff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Attributes: put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68.0000305175781" w:right="0" w:firstLine="407.9999923706054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Size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68.0000305175781" w:right="0" w:firstLine="407.9999923706054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Climate: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68.0000305175781" w:right="0" w:firstLine="407.9999923706054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Location/City: (if southern or northern hemisphere)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68.0000305175781" w:right="0" w:firstLine="407.9999923706054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Hours of sunlight exposure 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68.0000305175781" w:right="0" w:firstLine="407.99999237060547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Plants (array to contain the plants that user has planted in our garden)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  <w:t xml:space="preserve">Methods: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alibri" w:cs="Calibri" w:eastAsia="Calibri" w:hAnsi="Calibri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2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To put plants into the plants array.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720" w:right="0" w:firstLine="36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To convert plants in plants array into a timeline of what to do.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</w:r>
                          </w:p>
                        </w:txbxContent>
                      </wps:txbx>
                      <wps:bodyPr anchorCtr="0" anchor="ctr" bIns="45700" lIns="91425" rIns="91425" tIns="457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91440" distT="91440" distL="137160" distR="137160" hidden="0" layoutInCell="1" locked="0" relativeHeight="0" simplePos="0">
                <wp:simplePos x="0" y="0"/>
                <wp:positionH relativeFrom="margin">
                  <wp:posOffset>381000</wp:posOffset>
                </wp:positionH>
                <wp:positionV relativeFrom="paragraph">
                  <wp:posOffset>0</wp:posOffset>
                </wp:positionV>
                <wp:extent cx="4267200" cy="3213100"/>
                <wp:effectExtent b="0" l="0" r="0" t="0"/>
                <wp:wrapSquare wrapText="bothSides" distB="91440" distT="91440" distL="137160" distR="137160"/>
                <wp:docPr id="4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267200" cy="32131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firstLine="0"/>
        <w:contextualSpacing w:val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  <w:rPr/>
      </w:pPr>
      <w:bookmarkStart w:colFirst="0" w:colLast="0" w:name="_jqop4lfu2dqy" w:id="1"/>
      <w:bookmarkEnd w:id="1"/>
      <w:r w:rsidDel="00000000" w:rsidR="00000000" w:rsidRPr="00000000">
        <w:rPr>
          <w:rtl w:val="0"/>
        </w:rPr>
        <w:t xml:space="preserve">Working Notes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1200" cy="76454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-1350" w:firstLine="0"/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7415213"/>
            <wp:effectExtent b="-840581" l="840581" r="840581" t="-840581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734050" cy="741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al" w:cs="Arial" w:eastAsia="Arial" w:hAnsi="Arial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Arial" w:cs="Arial" w:eastAsia="Arial" w:hAnsi="Arial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Arial" w:cs="Arial" w:eastAsia="Arial" w:hAnsi="Arial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Arial" w:cs="Arial" w:eastAsia="Arial" w:hAnsi="Aria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Arial" w:cs="Arial" w:eastAsia="Arial" w:hAnsi="Arial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Arial" w:cs="Arial" w:eastAsia="Arial" w:hAnsi="Arial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Arial" w:cs="Arial" w:eastAsia="Arial" w:hAnsi="Aria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Arial" w:cs="Arial" w:eastAsia="Arial" w:hAnsi="Arial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Arial" w:cs="Arial" w:eastAsia="Arial" w:hAnsi="Arial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-AU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line="240" w:lineRule="auto"/>
      <w:contextualSpacing w:val="1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4.png"/><Relationship Id="rId5" Type="http://schemas.openxmlformats.org/officeDocument/2006/relationships/image" Target="media/image10.png"/><Relationship Id="rId6" Type="http://schemas.openxmlformats.org/officeDocument/2006/relationships/image" Target="media/image6.png"/><Relationship Id="rId7" Type="http://schemas.openxmlformats.org/officeDocument/2006/relationships/image" Target="media/image8.png"/><Relationship Id="rId8" Type="http://schemas.openxmlformats.org/officeDocument/2006/relationships/image" Target="media/image2.png"/></Relationships>
</file>